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59A" w:rsidRPr="009D0209" w:rsidRDefault="005A759A" w:rsidP="005A759A">
      <w:pPr>
        <w:pStyle w:val="a3"/>
        <w:spacing w:after="0"/>
        <w:ind w:left="15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D0209">
        <w:rPr>
          <w:rFonts w:ascii="Times New Roman" w:hAnsi="Times New Roman" w:cs="Times New Roman"/>
          <w:b/>
          <w:sz w:val="28"/>
          <w:szCs w:val="24"/>
        </w:rPr>
        <w:t xml:space="preserve">КОНТРОЛЬНО-ОЦЕНОЧНЫЙ МАТЕРИАЛ ПО </w:t>
      </w:r>
      <w:r>
        <w:rPr>
          <w:rFonts w:ascii="Times New Roman" w:hAnsi="Times New Roman" w:cs="Times New Roman"/>
          <w:b/>
          <w:sz w:val="28"/>
          <w:szCs w:val="24"/>
        </w:rPr>
        <w:t>ЛИТЕРАТУРЕ</w:t>
      </w:r>
    </w:p>
    <w:p w:rsidR="005A759A" w:rsidRDefault="005A759A" w:rsidP="005A759A">
      <w:pPr>
        <w:pStyle w:val="a3"/>
        <w:spacing w:after="0"/>
        <w:ind w:left="15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0209">
        <w:rPr>
          <w:rFonts w:ascii="Times New Roman" w:hAnsi="Times New Roman" w:cs="Times New Roman"/>
          <w:b/>
          <w:sz w:val="24"/>
          <w:szCs w:val="24"/>
        </w:rPr>
        <w:t>8 КЛАСС</w:t>
      </w:r>
    </w:p>
    <w:p w:rsidR="005A759A" w:rsidRPr="00C76EA7" w:rsidRDefault="005A759A" w:rsidP="005A759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6EA7">
        <w:rPr>
          <w:rFonts w:ascii="Times New Roman" w:hAnsi="Times New Roman" w:cs="Times New Roman"/>
          <w:b/>
          <w:sz w:val="24"/>
          <w:szCs w:val="24"/>
        </w:rPr>
        <w:t>Тест по комедии "Недоросль" Фонвизина</w:t>
      </w:r>
    </w:p>
    <w:p w:rsidR="005A759A" w:rsidRPr="00C76EA7" w:rsidRDefault="005A759A" w:rsidP="005A75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Сколько лет Митрофанушке на момент событий в пьесе? </w:t>
      </w:r>
    </w:p>
    <w:p w:rsidR="005A759A" w:rsidRPr="00C76EA7" w:rsidRDefault="005A759A" w:rsidP="005A759A">
      <w:pPr>
        <w:pStyle w:val="a3"/>
        <w:ind w:left="39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>14</w:t>
      </w:r>
      <w:proofErr w:type="gramStart"/>
      <w:r w:rsidRPr="00C76EA7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C76EA7">
        <w:rPr>
          <w:rFonts w:ascii="Times New Roman" w:hAnsi="Times New Roman" w:cs="Times New Roman"/>
          <w:sz w:val="24"/>
          <w:szCs w:val="24"/>
        </w:rPr>
        <w:t xml:space="preserve">15; 16 ;17; </w:t>
      </w:r>
    </w:p>
    <w:p w:rsidR="005A759A" w:rsidRPr="00C76EA7" w:rsidRDefault="005A759A" w:rsidP="005A75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Какую фамилию госпожа </w:t>
      </w:r>
      <w:proofErr w:type="spellStart"/>
      <w:r w:rsidRPr="00C76EA7">
        <w:rPr>
          <w:rFonts w:ascii="Times New Roman" w:hAnsi="Times New Roman" w:cs="Times New Roman"/>
          <w:sz w:val="24"/>
          <w:szCs w:val="24"/>
        </w:rPr>
        <w:t>Простакова</w:t>
      </w:r>
      <w:proofErr w:type="spellEnd"/>
      <w:r w:rsidRPr="00C76EA7">
        <w:rPr>
          <w:rFonts w:ascii="Times New Roman" w:hAnsi="Times New Roman" w:cs="Times New Roman"/>
          <w:sz w:val="24"/>
          <w:szCs w:val="24"/>
        </w:rPr>
        <w:t xml:space="preserve"> носила в девичестве?</w:t>
      </w:r>
    </w:p>
    <w:p w:rsidR="005A759A" w:rsidRPr="00C76EA7" w:rsidRDefault="005A759A" w:rsidP="005A759A">
      <w:pPr>
        <w:pStyle w:val="a3"/>
        <w:ind w:left="39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>Правдина;  Зверева;  Волкова;  Скотинина</w:t>
      </w:r>
    </w:p>
    <w:p w:rsidR="005A759A" w:rsidRPr="00C76EA7" w:rsidRDefault="005A759A" w:rsidP="005A75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C76EA7">
        <w:rPr>
          <w:rFonts w:ascii="Times New Roman" w:hAnsi="Times New Roman" w:cs="Times New Roman"/>
          <w:sz w:val="24"/>
          <w:szCs w:val="24"/>
        </w:rPr>
        <w:t>Сколько учителей занимаются</w:t>
      </w:r>
      <w:proofErr w:type="gramEnd"/>
      <w:r w:rsidRPr="00C76EA7">
        <w:rPr>
          <w:rFonts w:ascii="Times New Roman" w:hAnsi="Times New Roman" w:cs="Times New Roman"/>
          <w:sz w:val="24"/>
          <w:szCs w:val="24"/>
        </w:rPr>
        <w:t xml:space="preserve"> с Митрофанушкой? </w:t>
      </w:r>
    </w:p>
    <w:p w:rsidR="005A759A" w:rsidRPr="00C76EA7" w:rsidRDefault="005A759A" w:rsidP="005A759A">
      <w:pPr>
        <w:pStyle w:val="a3"/>
        <w:ind w:left="39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>Один;  два;  три;  четыре</w:t>
      </w:r>
    </w:p>
    <w:p w:rsidR="005A759A" w:rsidRPr="00C76EA7" w:rsidRDefault="005A759A" w:rsidP="005A75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>Кто из героев был в прошлом кучером Стародума?</w:t>
      </w:r>
    </w:p>
    <w:p w:rsidR="005A759A" w:rsidRPr="00C76EA7" w:rsidRDefault="005A759A" w:rsidP="005A759A">
      <w:pPr>
        <w:pStyle w:val="a3"/>
        <w:ind w:left="39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EA7">
        <w:rPr>
          <w:rFonts w:ascii="Times New Roman" w:hAnsi="Times New Roman" w:cs="Times New Roman"/>
          <w:sz w:val="24"/>
          <w:szCs w:val="24"/>
        </w:rPr>
        <w:t>Тришка</w:t>
      </w:r>
      <w:proofErr w:type="spellEnd"/>
      <w:proofErr w:type="gramStart"/>
      <w:r w:rsidRPr="00C76EA7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C76EA7">
        <w:rPr>
          <w:rFonts w:ascii="Times New Roman" w:hAnsi="Times New Roman" w:cs="Times New Roman"/>
          <w:sz w:val="24"/>
          <w:szCs w:val="24"/>
        </w:rPr>
        <w:t xml:space="preserve"> Кутейкин;  Скотинин;  Вральман </w:t>
      </w:r>
    </w:p>
    <w:p w:rsidR="005A759A" w:rsidRPr="00C76EA7" w:rsidRDefault="005A759A" w:rsidP="005A75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>Кто из героев особенно любит свиней?</w:t>
      </w:r>
    </w:p>
    <w:p w:rsidR="005A759A" w:rsidRPr="00C76EA7" w:rsidRDefault="005A759A" w:rsidP="005A759A">
      <w:pPr>
        <w:pStyle w:val="a3"/>
        <w:ind w:left="390"/>
        <w:rPr>
          <w:rFonts w:ascii="Times New Roman" w:hAnsi="Times New Roman" w:cs="Times New Roman"/>
          <w:sz w:val="24"/>
          <w:szCs w:val="24"/>
        </w:rPr>
      </w:pPr>
      <w:proofErr w:type="spellStart"/>
      <w:r w:rsidRPr="00C76EA7">
        <w:rPr>
          <w:rFonts w:ascii="Times New Roman" w:hAnsi="Times New Roman" w:cs="Times New Roman"/>
          <w:sz w:val="24"/>
          <w:szCs w:val="24"/>
        </w:rPr>
        <w:t>Тришка</w:t>
      </w:r>
      <w:proofErr w:type="spellEnd"/>
      <w:r w:rsidRPr="00C76EA7">
        <w:rPr>
          <w:rFonts w:ascii="Times New Roman" w:hAnsi="Times New Roman" w:cs="Times New Roman"/>
          <w:sz w:val="24"/>
          <w:szCs w:val="24"/>
        </w:rPr>
        <w:t xml:space="preserve">;  Скотинин;  Госпожа </w:t>
      </w:r>
      <w:proofErr w:type="spellStart"/>
      <w:r w:rsidRPr="00C76EA7">
        <w:rPr>
          <w:rFonts w:ascii="Times New Roman" w:hAnsi="Times New Roman" w:cs="Times New Roman"/>
          <w:sz w:val="24"/>
          <w:szCs w:val="24"/>
        </w:rPr>
        <w:t>Простакова</w:t>
      </w:r>
      <w:proofErr w:type="spellEnd"/>
      <w:r w:rsidRPr="00C76EA7">
        <w:rPr>
          <w:rFonts w:ascii="Times New Roman" w:hAnsi="Times New Roman" w:cs="Times New Roman"/>
          <w:sz w:val="24"/>
          <w:szCs w:val="24"/>
        </w:rPr>
        <w:t xml:space="preserve">;  Простаков </w:t>
      </w:r>
    </w:p>
    <w:p w:rsidR="005A759A" w:rsidRPr="00C76EA7" w:rsidRDefault="005A759A" w:rsidP="005A75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Кто из героев служил когда-то при императорском дворе? </w:t>
      </w:r>
    </w:p>
    <w:p w:rsidR="005A759A" w:rsidRPr="00C76EA7" w:rsidRDefault="005A759A" w:rsidP="005A759A">
      <w:pPr>
        <w:pStyle w:val="a3"/>
        <w:ind w:left="39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>Стародум</w:t>
      </w:r>
      <w:proofErr w:type="gramStart"/>
      <w:r w:rsidRPr="00C76EA7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C76EA7">
        <w:rPr>
          <w:rFonts w:ascii="Times New Roman" w:hAnsi="Times New Roman" w:cs="Times New Roman"/>
          <w:sz w:val="24"/>
          <w:szCs w:val="24"/>
        </w:rPr>
        <w:t xml:space="preserve"> Милон;  Правдин;  Простаков</w:t>
      </w:r>
    </w:p>
    <w:p w:rsidR="005A759A" w:rsidRPr="00C76EA7" w:rsidRDefault="005A759A" w:rsidP="005A75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>Кто из героев становится женихом Софьи в конце пьесы?</w:t>
      </w:r>
    </w:p>
    <w:p w:rsidR="005A759A" w:rsidRPr="00C76EA7" w:rsidRDefault="005A759A" w:rsidP="005A759A">
      <w:pPr>
        <w:pStyle w:val="a3"/>
        <w:ind w:left="39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Скотинин;  Милон;  Митрофанушка;  Простаков </w:t>
      </w:r>
    </w:p>
    <w:p w:rsidR="005A759A" w:rsidRPr="00C76EA7" w:rsidRDefault="005A759A" w:rsidP="005A75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Какой язык Вральман преподает Митрофанушке? </w:t>
      </w:r>
    </w:p>
    <w:p w:rsidR="005A759A" w:rsidRPr="00C76EA7" w:rsidRDefault="005A759A" w:rsidP="005A759A">
      <w:pPr>
        <w:pStyle w:val="a3"/>
        <w:ind w:left="39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Немецкий;  английский;  французский;  итальянский </w:t>
      </w:r>
    </w:p>
    <w:p w:rsidR="005A759A" w:rsidRPr="00C76EA7" w:rsidRDefault="005A759A" w:rsidP="005A75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Как зовут помещика Скотинина? </w:t>
      </w:r>
    </w:p>
    <w:p w:rsidR="005A759A" w:rsidRPr="00C76EA7" w:rsidRDefault="005A759A" w:rsidP="005A759A">
      <w:pPr>
        <w:pStyle w:val="a3"/>
        <w:ind w:left="39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Терентий Тарас Тимофей Тихон </w:t>
      </w:r>
    </w:p>
    <w:p w:rsidR="005A759A" w:rsidRPr="00C76EA7" w:rsidRDefault="005A759A" w:rsidP="005A75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Как зовут крепостного портного </w:t>
      </w:r>
      <w:proofErr w:type="spellStart"/>
      <w:r w:rsidRPr="00C76EA7">
        <w:rPr>
          <w:rFonts w:ascii="Times New Roman" w:hAnsi="Times New Roman" w:cs="Times New Roman"/>
          <w:sz w:val="24"/>
          <w:szCs w:val="24"/>
        </w:rPr>
        <w:t>Простаковых</w:t>
      </w:r>
      <w:proofErr w:type="spellEnd"/>
      <w:r w:rsidRPr="00C76EA7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5A759A" w:rsidRPr="00C76EA7" w:rsidRDefault="005A759A" w:rsidP="005A759A">
      <w:pPr>
        <w:pStyle w:val="a3"/>
        <w:ind w:left="390"/>
        <w:rPr>
          <w:rFonts w:ascii="Times New Roman" w:hAnsi="Times New Roman" w:cs="Times New Roman"/>
          <w:sz w:val="24"/>
          <w:szCs w:val="24"/>
        </w:rPr>
      </w:pPr>
      <w:proofErr w:type="spellStart"/>
      <w:r w:rsidRPr="00C76EA7">
        <w:rPr>
          <w:rFonts w:ascii="Times New Roman" w:hAnsi="Times New Roman" w:cs="Times New Roman"/>
          <w:sz w:val="24"/>
          <w:szCs w:val="24"/>
        </w:rPr>
        <w:t>Тришка</w:t>
      </w:r>
      <w:proofErr w:type="spellEnd"/>
      <w:r w:rsidRPr="00C76EA7">
        <w:rPr>
          <w:rFonts w:ascii="Times New Roman" w:hAnsi="Times New Roman" w:cs="Times New Roman"/>
          <w:sz w:val="24"/>
          <w:szCs w:val="24"/>
        </w:rPr>
        <w:t>;  Тишка;  Мишка;  Гришка</w:t>
      </w:r>
    </w:p>
    <w:p w:rsidR="005A759A" w:rsidRPr="00C76EA7" w:rsidRDefault="005A759A" w:rsidP="005A75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>Откуда приезжает Стародум?</w:t>
      </w:r>
    </w:p>
    <w:p w:rsidR="005A759A" w:rsidRPr="00C76EA7" w:rsidRDefault="005A759A" w:rsidP="005A759A">
      <w:pPr>
        <w:pStyle w:val="a3"/>
        <w:ind w:left="39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 Из Франции;  Из Сибири;  Из Польши;  Из Пруссии </w:t>
      </w:r>
    </w:p>
    <w:p w:rsidR="005A759A" w:rsidRPr="00C76EA7" w:rsidRDefault="005A759A" w:rsidP="005A75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Чего объелся на ночь Митрофанушка? </w:t>
      </w:r>
    </w:p>
    <w:p w:rsidR="005A759A" w:rsidRPr="00C76EA7" w:rsidRDefault="005A759A" w:rsidP="005A759A">
      <w:pPr>
        <w:pStyle w:val="a3"/>
        <w:ind w:left="39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Тортов;  варенья;  пирогов; котлет </w:t>
      </w:r>
    </w:p>
    <w:p w:rsidR="005A759A" w:rsidRPr="00C76EA7" w:rsidRDefault="005A759A" w:rsidP="005A75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Что вяжет </w:t>
      </w:r>
      <w:proofErr w:type="spellStart"/>
      <w:r w:rsidRPr="00C76EA7">
        <w:rPr>
          <w:rFonts w:ascii="Times New Roman" w:hAnsi="Times New Roman" w:cs="Times New Roman"/>
          <w:sz w:val="24"/>
          <w:szCs w:val="24"/>
        </w:rPr>
        <w:t>Простакова</w:t>
      </w:r>
      <w:proofErr w:type="spellEnd"/>
      <w:r w:rsidRPr="00C76EA7">
        <w:rPr>
          <w:rFonts w:ascii="Times New Roman" w:hAnsi="Times New Roman" w:cs="Times New Roman"/>
          <w:sz w:val="24"/>
          <w:szCs w:val="24"/>
        </w:rPr>
        <w:t xml:space="preserve"> в одном из эпизодов? </w:t>
      </w:r>
    </w:p>
    <w:p w:rsidR="005A759A" w:rsidRPr="00C76EA7" w:rsidRDefault="005A759A" w:rsidP="005A759A">
      <w:pPr>
        <w:pStyle w:val="a3"/>
        <w:ind w:left="39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Носки;  кошелек;  шарф;  шапку </w:t>
      </w:r>
    </w:p>
    <w:p w:rsidR="005A759A" w:rsidRPr="00C76EA7" w:rsidRDefault="005A759A" w:rsidP="005A75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Какой науке не учат Митрофанушку? </w:t>
      </w:r>
    </w:p>
    <w:p w:rsidR="005A759A" w:rsidRPr="00C76EA7" w:rsidRDefault="005A759A" w:rsidP="005A759A">
      <w:pPr>
        <w:pStyle w:val="a3"/>
        <w:ind w:left="39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Арифметике;  грамоте;  французскому языку;  географии </w:t>
      </w:r>
    </w:p>
    <w:p w:rsidR="005A759A" w:rsidRPr="00C76EA7" w:rsidRDefault="005A759A" w:rsidP="005A75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Как зовут господина </w:t>
      </w:r>
      <w:proofErr w:type="spellStart"/>
      <w:r w:rsidRPr="00C76EA7">
        <w:rPr>
          <w:rFonts w:ascii="Times New Roman" w:hAnsi="Times New Roman" w:cs="Times New Roman"/>
          <w:sz w:val="24"/>
          <w:szCs w:val="24"/>
        </w:rPr>
        <w:t>Простакова</w:t>
      </w:r>
      <w:proofErr w:type="spellEnd"/>
      <w:r w:rsidRPr="00C76EA7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5A759A" w:rsidRPr="00C76EA7" w:rsidRDefault="005A759A" w:rsidP="005A759A">
      <w:pPr>
        <w:pStyle w:val="a3"/>
        <w:ind w:left="39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Тимофей; Терентий;  Тихон Трофим </w:t>
      </w:r>
    </w:p>
    <w:p w:rsidR="005A759A" w:rsidRPr="00C76EA7" w:rsidRDefault="005A759A" w:rsidP="005A75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Как зовут няню </w:t>
      </w:r>
      <w:proofErr w:type="spellStart"/>
      <w:r w:rsidRPr="00C76EA7">
        <w:rPr>
          <w:rFonts w:ascii="Times New Roman" w:hAnsi="Times New Roman" w:cs="Times New Roman"/>
          <w:sz w:val="24"/>
          <w:szCs w:val="24"/>
        </w:rPr>
        <w:t>Митрофана</w:t>
      </w:r>
      <w:proofErr w:type="spellEnd"/>
      <w:r w:rsidRPr="00C76EA7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5A759A" w:rsidRPr="00C76EA7" w:rsidRDefault="005A759A" w:rsidP="005A759A">
      <w:pPr>
        <w:pStyle w:val="a3"/>
        <w:ind w:left="390"/>
        <w:rPr>
          <w:rFonts w:ascii="Times New Roman" w:hAnsi="Times New Roman" w:cs="Times New Roman"/>
          <w:sz w:val="24"/>
          <w:szCs w:val="24"/>
        </w:rPr>
      </w:pPr>
      <w:proofErr w:type="spellStart"/>
      <w:r w:rsidRPr="00C76EA7">
        <w:rPr>
          <w:rFonts w:ascii="Times New Roman" w:hAnsi="Times New Roman" w:cs="Times New Roman"/>
          <w:sz w:val="24"/>
          <w:szCs w:val="24"/>
        </w:rPr>
        <w:t>Евлампьевна</w:t>
      </w:r>
      <w:proofErr w:type="spellEnd"/>
      <w:r w:rsidRPr="00C76EA7">
        <w:rPr>
          <w:rFonts w:ascii="Times New Roman" w:hAnsi="Times New Roman" w:cs="Times New Roman"/>
          <w:sz w:val="24"/>
          <w:szCs w:val="24"/>
        </w:rPr>
        <w:t xml:space="preserve">;  Елисеевна;  </w:t>
      </w:r>
      <w:proofErr w:type="spellStart"/>
      <w:r w:rsidRPr="00C76EA7">
        <w:rPr>
          <w:rFonts w:ascii="Times New Roman" w:hAnsi="Times New Roman" w:cs="Times New Roman"/>
          <w:sz w:val="24"/>
          <w:szCs w:val="24"/>
        </w:rPr>
        <w:t>Еремеевна</w:t>
      </w:r>
      <w:proofErr w:type="spellEnd"/>
      <w:r w:rsidRPr="00C76EA7">
        <w:rPr>
          <w:rFonts w:ascii="Times New Roman" w:hAnsi="Times New Roman" w:cs="Times New Roman"/>
          <w:sz w:val="24"/>
          <w:szCs w:val="24"/>
        </w:rPr>
        <w:t>;  Егоровна</w:t>
      </w:r>
    </w:p>
    <w:p w:rsidR="005A759A" w:rsidRPr="00C76EA7" w:rsidRDefault="005A759A" w:rsidP="005A75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Как зовут офицера, который ведет солдат через деревню </w:t>
      </w:r>
      <w:proofErr w:type="spellStart"/>
      <w:r w:rsidRPr="00C76EA7">
        <w:rPr>
          <w:rFonts w:ascii="Times New Roman" w:hAnsi="Times New Roman" w:cs="Times New Roman"/>
          <w:sz w:val="24"/>
          <w:szCs w:val="24"/>
        </w:rPr>
        <w:t>Простаковых</w:t>
      </w:r>
      <w:proofErr w:type="spellEnd"/>
      <w:r w:rsidRPr="00C76EA7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5A759A" w:rsidRPr="00C76EA7" w:rsidRDefault="005A759A" w:rsidP="005A759A">
      <w:pPr>
        <w:pStyle w:val="a3"/>
        <w:ind w:left="39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Правдин;  Стародум; Милон;  Вральман </w:t>
      </w:r>
    </w:p>
    <w:p w:rsidR="005A759A" w:rsidRPr="00C76EA7" w:rsidRDefault="005A759A" w:rsidP="005A75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Куда в конце пьесы забирают Митрофанушку? </w:t>
      </w:r>
    </w:p>
    <w:p w:rsidR="005A759A" w:rsidRPr="00C76EA7" w:rsidRDefault="005A759A" w:rsidP="005A759A">
      <w:pPr>
        <w:pStyle w:val="a3"/>
        <w:ind w:left="39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В школу;  В армию;  В больницу;  В театр </w:t>
      </w:r>
    </w:p>
    <w:p w:rsidR="005A759A" w:rsidRPr="00C76EA7" w:rsidRDefault="005A759A" w:rsidP="005A75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Кто из героев - родной дядя Софьи? </w:t>
      </w:r>
    </w:p>
    <w:p w:rsidR="005A759A" w:rsidRPr="00C76EA7" w:rsidRDefault="005A759A" w:rsidP="005A759A">
      <w:pPr>
        <w:pStyle w:val="a3"/>
        <w:ind w:left="39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Простаков;  Правдин;  Скотинин;  Стародум </w:t>
      </w:r>
    </w:p>
    <w:p w:rsidR="005A759A" w:rsidRPr="00C76EA7" w:rsidRDefault="005A759A" w:rsidP="005A75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Что портной сшил не по размеру для </w:t>
      </w:r>
      <w:proofErr w:type="spellStart"/>
      <w:r w:rsidRPr="00C76EA7">
        <w:rPr>
          <w:rFonts w:ascii="Times New Roman" w:hAnsi="Times New Roman" w:cs="Times New Roman"/>
          <w:sz w:val="24"/>
          <w:szCs w:val="24"/>
        </w:rPr>
        <w:t>Митрофана</w:t>
      </w:r>
      <w:proofErr w:type="spellEnd"/>
      <w:r w:rsidRPr="00C76EA7">
        <w:rPr>
          <w:rFonts w:ascii="Times New Roman" w:hAnsi="Times New Roman" w:cs="Times New Roman"/>
          <w:sz w:val="24"/>
          <w:szCs w:val="24"/>
        </w:rPr>
        <w:t>?</w:t>
      </w:r>
    </w:p>
    <w:p w:rsidR="005A759A" w:rsidRDefault="005A759A" w:rsidP="005A759A">
      <w:pPr>
        <w:pStyle w:val="a3"/>
        <w:ind w:left="39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 Жилет</w:t>
      </w:r>
      <w:proofErr w:type="gramStart"/>
      <w:r w:rsidRPr="00C76EA7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C76EA7">
        <w:rPr>
          <w:rFonts w:ascii="Times New Roman" w:hAnsi="Times New Roman" w:cs="Times New Roman"/>
          <w:sz w:val="24"/>
          <w:szCs w:val="24"/>
        </w:rPr>
        <w:t xml:space="preserve"> Кафтан;  Панталоны ; Рубашку</w:t>
      </w:r>
    </w:p>
    <w:p w:rsidR="005A759A" w:rsidRPr="00C76EA7" w:rsidRDefault="005A759A" w:rsidP="005A759A">
      <w:pPr>
        <w:pStyle w:val="a3"/>
        <w:ind w:left="390"/>
        <w:rPr>
          <w:rFonts w:ascii="Times New Roman" w:hAnsi="Times New Roman" w:cs="Times New Roman"/>
          <w:sz w:val="24"/>
          <w:szCs w:val="24"/>
        </w:rPr>
      </w:pPr>
    </w:p>
    <w:p w:rsidR="005A759A" w:rsidRPr="00C76EA7" w:rsidRDefault="005A759A" w:rsidP="005A759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6EA7">
        <w:rPr>
          <w:rFonts w:ascii="Times New Roman" w:hAnsi="Times New Roman" w:cs="Times New Roman"/>
          <w:b/>
          <w:sz w:val="24"/>
          <w:szCs w:val="24"/>
        </w:rPr>
        <w:lastRenderedPageBreak/>
        <w:t>Тест по  повести А.С.Пушкина «Капитанская дочка»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>1.  Повествование в «Капитанской дочке» ведётся от лица: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    а) автора;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    б) повествователя;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    в)  Маши Мироновой;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    г)  Петра Гринёва;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C76EA7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C76EA7">
        <w:rPr>
          <w:rFonts w:ascii="Times New Roman" w:hAnsi="Times New Roman" w:cs="Times New Roman"/>
          <w:sz w:val="24"/>
          <w:szCs w:val="24"/>
        </w:rPr>
        <w:t>) Пугачёва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>2.  Авторская позиция проявляется в произведении с помощью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  а) композиции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  б) эпиграфов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  в) вставных элементов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  г) прямой авторской оценки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76EA7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C76EA7">
        <w:rPr>
          <w:rFonts w:ascii="Times New Roman" w:hAnsi="Times New Roman" w:cs="Times New Roman"/>
          <w:sz w:val="24"/>
          <w:szCs w:val="24"/>
        </w:rPr>
        <w:t>) выбора героя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>3.  Какие исторические личности упоминаются в повести?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  а) Фридрих второй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  б)  граф Миних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  в)  Григорий Орлов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  г)  Екатерина первая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76EA7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C76EA7">
        <w:rPr>
          <w:rFonts w:ascii="Times New Roman" w:hAnsi="Times New Roman" w:cs="Times New Roman"/>
          <w:sz w:val="24"/>
          <w:szCs w:val="24"/>
        </w:rPr>
        <w:t>) Елизавета первая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 е) Екатерина вторая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>4.  Назовите художественные приёмы, которые Пушкин не использовал для создания образа Пугачёва.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  а)  прямая авторская оценка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  б)  портрет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  в)  эпиграфы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  г)  речевая характеристика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76EA7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C76EA7">
        <w:rPr>
          <w:rFonts w:ascii="Times New Roman" w:hAnsi="Times New Roman" w:cs="Times New Roman"/>
          <w:sz w:val="24"/>
          <w:szCs w:val="24"/>
        </w:rPr>
        <w:t>)  отношение других персонажей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 е)  вставные элементы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>5.  В чём заключается смысл названия повести? Маша Миронова - …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  а) единственный женский персонаж повести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  б)  стоит в центре сюжета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  в)  носительница высокой нравственности и чести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  г)  дочь погибшего русского офицера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>6.   С какой целью в повесть вводится сон Гринёва?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  а)  характеризует Гринёва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  б)  предвещает развитие отношений двух персонажей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  в) характеризует Пугачёва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  г)  подчёркивает кровожадность Пугачёва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>7.  Соотнесите пары героев, характеристика которых построена по принципу антитезы.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  а) Пугачёв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в</w:t>
      </w:r>
      <w:r w:rsidRPr="00C76EA7">
        <w:rPr>
          <w:rFonts w:ascii="Times New Roman" w:hAnsi="Times New Roman" w:cs="Times New Roman"/>
          <w:sz w:val="24"/>
          <w:szCs w:val="24"/>
        </w:rPr>
        <w:t>) оренбургские генералы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  б) Швабрин                                   2) Екатерина вторая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  в) «генералы» Пугачёва                 3) Гринёв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>8.  Какие фольклорные жанры использует А.С.Пушкин для создания образа Пугачёва?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  а) былины                                           г) песни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 б) загадки                                           </w:t>
      </w:r>
      <w:proofErr w:type="spellStart"/>
      <w:r w:rsidRPr="00C76EA7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C76EA7">
        <w:rPr>
          <w:rFonts w:ascii="Times New Roman" w:hAnsi="Times New Roman" w:cs="Times New Roman"/>
          <w:sz w:val="24"/>
          <w:szCs w:val="24"/>
        </w:rPr>
        <w:t>)  пословицы, поговорки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lastRenderedPageBreak/>
        <w:t xml:space="preserve"> в) сказки                                             е) мифы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>9.  Какова основная проблематика повести «Капитанская дочка»?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C76EA7">
        <w:rPr>
          <w:rFonts w:ascii="Times New Roman" w:hAnsi="Times New Roman" w:cs="Times New Roman"/>
          <w:sz w:val="24"/>
          <w:szCs w:val="24"/>
        </w:rPr>
        <w:t>)п</w:t>
      </w:r>
      <w:proofErr w:type="gramEnd"/>
      <w:r w:rsidRPr="00C76EA7">
        <w:rPr>
          <w:rFonts w:ascii="Times New Roman" w:hAnsi="Times New Roman" w:cs="Times New Roman"/>
          <w:sz w:val="24"/>
          <w:szCs w:val="24"/>
        </w:rPr>
        <w:t>роблема любви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>б)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6EA7">
        <w:rPr>
          <w:rFonts w:ascii="Times New Roman" w:hAnsi="Times New Roman" w:cs="Times New Roman"/>
          <w:sz w:val="24"/>
          <w:szCs w:val="24"/>
        </w:rPr>
        <w:t>проблема чести, долга и милосердия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>в)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6EA7">
        <w:rPr>
          <w:rFonts w:ascii="Times New Roman" w:hAnsi="Times New Roman" w:cs="Times New Roman"/>
          <w:sz w:val="24"/>
          <w:szCs w:val="24"/>
        </w:rPr>
        <w:t>проблема роли народа в развитии общества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>г)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6EA7">
        <w:rPr>
          <w:rFonts w:ascii="Times New Roman" w:hAnsi="Times New Roman" w:cs="Times New Roman"/>
          <w:sz w:val="24"/>
          <w:szCs w:val="24"/>
        </w:rPr>
        <w:t>проблема сопоставления родового и служивого дворянства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 xml:space="preserve">10.  </w:t>
      </w:r>
      <w:proofErr w:type="gramStart"/>
      <w:r w:rsidRPr="00C76EA7">
        <w:rPr>
          <w:rFonts w:ascii="Times New Roman" w:hAnsi="Times New Roman" w:cs="Times New Roman"/>
          <w:sz w:val="24"/>
          <w:szCs w:val="24"/>
        </w:rPr>
        <w:t>Каким</w:t>
      </w:r>
      <w:proofErr w:type="gramEnd"/>
      <w:r w:rsidRPr="00C76EA7">
        <w:rPr>
          <w:rFonts w:ascii="Times New Roman" w:hAnsi="Times New Roman" w:cs="Times New Roman"/>
          <w:sz w:val="24"/>
          <w:szCs w:val="24"/>
        </w:rPr>
        <w:t xml:space="preserve"> показан в повести Савельич?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>а)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6EA7">
        <w:rPr>
          <w:rFonts w:ascii="Times New Roman" w:hAnsi="Times New Roman" w:cs="Times New Roman"/>
          <w:sz w:val="24"/>
          <w:szCs w:val="24"/>
        </w:rPr>
        <w:t>забитым, безгласным крепостным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>б)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6EA7">
        <w:rPr>
          <w:rFonts w:ascii="Times New Roman" w:hAnsi="Times New Roman" w:cs="Times New Roman"/>
          <w:sz w:val="24"/>
          <w:szCs w:val="24"/>
        </w:rPr>
        <w:t>послушным, рабски преданным своим господам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>в)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6EA7">
        <w:rPr>
          <w:rFonts w:ascii="Times New Roman" w:hAnsi="Times New Roman" w:cs="Times New Roman"/>
          <w:sz w:val="24"/>
          <w:szCs w:val="24"/>
        </w:rPr>
        <w:t>глубоким, наделённым чувством собственного достоинства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>г)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6EA7">
        <w:rPr>
          <w:rFonts w:ascii="Times New Roman" w:hAnsi="Times New Roman" w:cs="Times New Roman"/>
          <w:sz w:val="24"/>
          <w:szCs w:val="24"/>
        </w:rPr>
        <w:t>любящим, верным, самоотверженным, заботливым помощником и советчиком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>11.  Отметить верное суждение. Литературный характер – это…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>а)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6EA7">
        <w:rPr>
          <w:rFonts w:ascii="Times New Roman" w:hAnsi="Times New Roman" w:cs="Times New Roman"/>
          <w:sz w:val="24"/>
          <w:szCs w:val="24"/>
        </w:rPr>
        <w:t>образ конкретного человека, в котором через индивидуальные качества выражаются типические черты времени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>б)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6EA7">
        <w:rPr>
          <w:rFonts w:ascii="Times New Roman" w:hAnsi="Times New Roman" w:cs="Times New Roman"/>
          <w:sz w:val="24"/>
          <w:szCs w:val="24"/>
        </w:rPr>
        <w:t>художественное изображение человека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>в)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6EA7">
        <w:rPr>
          <w:rFonts w:ascii="Times New Roman" w:hAnsi="Times New Roman" w:cs="Times New Roman"/>
          <w:sz w:val="24"/>
          <w:szCs w:val="24"/>
        </w:rPr>
        <w:t>персональные черты, присущие герою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>12.  Какие символические образы используются А.С.Пушкиным в повести «Капитанская дочка»?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>а)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6EA7">
        <w:rPr>
          <w:rFonts w:ascii="Times New Roman" w:hAnsi="Times New Roman" w:cs="Times New Roman"/>
          <w:sz w:val="24"/>
          <w:szCs w:val="24"/>
        </w:rPr>
        <w:t xml:space="preserve">путь, дорога                             </w:t>
      </w:r>
      <w:proofErr w:type="spellStart"/>
      <w:r w:rsidRPr="00C76EA7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C76EA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6EA7">
        <w:rPr>
          <w:rFonts w:ascii="Times New Roman" w:hAnsi="Times New Roman" w:cs="Times New Roman"/>
          <w:sz w:val="24"/>
          <w:szCs w:val="24"/>
        </w:rPr>
        <w:t>кинжал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>б)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6EA7">
        <w:rPr>
          <w:rFonts w:ascii="Times New Roman" w:hAnsi="Times New Roman" w:cs="Times New Roman"/>
          <w:sz w:val="24"/>
          <w:szCs w:val="24"/>
        </w:rPr>
        <w:t>могила                                      е)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6EA7">
        <w:rPr>
          <w:rFonts w:ascii="Times New Roman" w:hAnsi="Times New Roman" w:cs="Times New Roman"/>
          <w:sz w:val="24"/>
          <w:szCs w:val="24"/>
        </w:rPr>
        <w:t>виселица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>в)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6EA7">
        <w:rPr>
          <w:rFonts w:ascii="Times New Roman" w:hAnsi="Times New Roman" w:cs="Times New Roman"/>
          <w:sz w:val="24"/>
          <w:szCs w:val="24"/>
        </w:rPr>
        <w:t>буря, буран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>г)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6EA7">
        <w:rPr>
          <w:rFonts w:ascii="Times New Roman" w:hAnsi="Times New Roman" w:cs="Times New Roman"/>
          <w:sz w:val="24"/>
          <w:szCs w:val="24"/>
        </w:rPr>
        <w:t>орёл, ворон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>13.  Какие черты русского национального характера показаны А.С.Пушкиным в образе Пугачёва?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>а)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6EA7">
        <w:rPr>
          <w:rFonts w:ascii="Times New Roman" w:hAnsi="Times New Roman" w:cs="Times New Roman"/>
          <w:sz w:val="24"/>
          <w:szCs w:val="24"/>
        </w:rPr>
        <w:t>ум, сметливость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>б)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6EA7">
        <w:rPr>
          <w:rFonts w:ascii="Times New Roman" w:hAnsi="Times New Roman" w:cs="Times New Roman"/>
          <w:sz w:val="24"/>
          <w:szCs w:val="24"/>
        </w:rPr>
        <w:t>лень, бездеятельность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>в)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6EA7">
        <w:rPr>
          <w:rFonts w:ascii="Times New Roman" w:hAnsi="Times New Roman" w:cs="Times New Roman"/>
          <w:sz w:val="24"/>
          <w:szCs w:val="24"/>
        </w:rPr>
        <w:t>удальство, широта натуры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6EA7">
        <w:rPr>
          <w:rFonts w:ascii="Times New Roman" w:hAnsi="Times New Roman" w:cs="Times New Roman"/>
          <w:sz w:val="24"/>
          <w:szCs w:val="24"/>
        </w:rPr>
        <w:t>г)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6EA7">
        <w:rPr>
          <w:rFonts w:ascii="Times New Roman" w:hAnsi="Times New Roman" w:cs="Times New Roman"/>
          <w:sz w:val="24"/>
          <w:szCs w:val="24"/>
        </w:rPr>
        <w:t>склонность к пьянству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76EA7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C76EA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6EA7">
        <w:rPr>
          <w:rFonts w:ascii="Times New Roman" w:hAnsi="Times New Roman" w:cs="Times New Roman"/>
          <w:sz w:val="24"/>
          <w:szCs w:val="24"/>
        </w:rPr>
        <w:t>память на добро, благодарность</w:t>
      </w:r>
    </w:p>
    <w:p w:rsidR="005A759A" w:rsidRDefault="005A759A" w:rsidP="005A759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0D74">
        <w:rPr>
          <w:rFonts w:ascii="Times New Roman" w:hAnsi="Times New Roman" w:cs="Times New Roman"/>
          <w:b/>
          <w:sz w:val="24"/>
          <w:szCs w:val="24"/>
        </w:rPr>
        <w:t xml:space="preserve">Тест по творчеству А.С.Пушкина </w:t>
      </w:r>
    </w:p>
    <w:p w:rsidR="005A759A" w:rsidRPr="0064629C" w:rsidRDefault="005A759A" w:rsidP="005A759A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Pr="0064629C">
        <w:rPr>
          <w:rFonts w:ascii="Times New Roman" w:hAnsi="Times New Roman" w:cs="Times New Roman"/>
          <w:sz w:val="24"/>
          <w:szCs w:val="24"/>
        </w:rPr>
        <w:t>Укажите годы жизни Пушкина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>А) 1798-1837                          в) 1799-1837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>Б)  1801-1837                          г) 1799-1835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2)  Какая дата связана с образованием Царскосельского Лицея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 А)   1 января 1811 года                    в)  19 ноября 1811 года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 Б)   19 октября 1811 года               г)  26 мая 1811 года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3)   Укажите, какой факт не относится к биографии Пушкина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 А) Участвовал в литературном обществе «Арзамас»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 Б)  Издавал журнал «Современник»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 В)  Планировал написать «Историю Украины»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 Г)  Погиб в результате дуэли с поклонником своей жены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4)  К какому жанру относится «Песнь о вещем Олеге»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А)   п</w:t>
      </w:r>
      <w:r w:rsidRPr="00CB0D74">
        <w:rPr>
          <w:rFonts w:ascii="Times New Roman" w:hAnsi="Times New Roman" w:cs="Times New Roman"/>
          <w:sz w:val="24"/>
          <w:szCs w:val="24"/>
        </w:rPr>
        <w:t xml:space="preserve">еснь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в) б</w:t>
      </w:r>
      <w:r w:rsidRPr="00CB0D74">
        <w:rPr>
          <w:rFonts w:ascii="Times New Roman" w:hAnsi="Times New Roman" w:cs="Times New Roman"/>
          <w:sz w:val="24"/>
          <w:szCs w:val="24"/>
        </w:rPr>
        <w:t>аллада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  Б)  поэма                                   г) ода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lastRenderedPageBreak/>
        <w:t xml:space="preserve">       5)  «Песнь о вещем Олеге» написана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 А)  в годы обучения в Царскосельском лицее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  Б) во время Южной ссылки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  В) во время «Болдинской осени»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  Г) в ссылке </w:t>
      </w:r>
      <w:proofErr w:type="gramStart"/>
      <w:r w:rsidRPr="00CB0D7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B0D74">
        <w:rPr>
          <w:rFonts w:ascii="Times New Roman" w:hAnsi="Times New Roman" w:cs="Times New Roman"/>
          <w:sz w:val="24"/>
          <w:szCs w:val="24"/>
        </w:rPr>
        <w:t xml:space="preserve"> с. Михайловское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6)     Кому собирался отомстить вещий Олег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  А) печенегам                        в) половцам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   Б) хазарам                             г) татарам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7)   Кто присутствовал на  «тризне плачевной Олега»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 А) Игорь                   В) Ольга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 Б) Владимир             г) Святослав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8)   С кем воевал Петр в  «Полтаве»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   А) с немцами                  В) с англичанами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   Б) со шведами                 г) с литовцами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9)   Какое первоначальное название было у поэмы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   А) «Полтавский бой»               в) «Мазепа»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    Б) «Петр»                                  г)  «Кочубей»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10</w:t>
      </w:r>
      <w:r w:rsidRPr="00CB0D74">
        <w:rPr>
          <w:rFonts w:ascii="Times New Roman" w:hAnsi="Times New Roman" w:cs="Times New Roman"/>
          <w:sz w:val="24"/>
          <w:szCs w:val="24"/>
        </w:rPr>
        <w:t>) Трагедию «Борис Годунов» Пушкин посвятил памяти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 А) Н.М.Карамзина                               В) В.К. Тредиаковского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 Б) Г.Р.Державина                                 г)  М.В.Ломоносова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11</w:t>
      </w:r>
      <w:r w:rsidRPr="00CB0D74">
        <w:rPr>
          <w:rFonts w:ascii="Times New Roman" w:hAnsi="Times New Roman" w:cs="Times New Roman"/>
          <w:sz w:val="24"/>
          <w:szCs w:val="24"/>
        </w:rPr>
        <w:t>) Сколько раз Григорий видит один и тот же сон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   А) 4 раза                                       в)  3 раза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    Б) 2 раза                                       г)  5 раз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12</w:t>
      </w:r>
      <w:r w:rsidRPr="00CB0D74">
        <w:rPr>
          <w:rFonts w:ascii="Times New Roman" w:hAnsi="Times New Roman" w:cs="Times New Roman"/>
          <w:sz w:val="24"/>
          <w:szCs w:val="24"/>
        </w:rPr>
        <w:t>) О чем просит Пимена Григорий, проснувшись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    А) помолиться за него                  В) благословить его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   Б) помочь ему спрятаться                    г) помочь ему бежать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13</w:t>
      </w:r>
      <w:r w:rsidRPr="00CB0D74">
        <w:rPr>
          <w:rFonts w:ascii="Times New Roman" w:hAnsi="Times New Roman" w:cs="Times New Roman"/>
          <w:sz w:val="24"/>
          <w:szCs w:val="24"/>
        </w:rPr>
        <w:t xml:space="preserve">) Сколько убийц было поймано сразу после убийства </w:t>
      </w:r>
      <w:proofErr w:type="spellStart"/>
      <w:r w:rsidRPr="00CB0D74">
        <w:rPr>
          <w:rFonts w:ascii="Times New Roman" w:hAnsi="Times New Roman" w:cs="Times New Roman"/>
          <w:sz w:val="24"/>
          <w:szCs w:val="24"/>
        </w:rPr>
        <w:t>Димитрия</w:t>
      </w:r>
      <w:proofErr w:type="spellEnd"/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     А) двое                       в) пятеро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     Б) трое                       г) один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14</w:t>
      </w:r>
      <w:r w:rsidRPr="00CB0D74">
        <w:rPr>
          <w:rFonts w:ascii="Times New Roman" w:hAnsi="Times New Roman" w:cs="Times New Roman"/>
          <w:sz w:val="24"/>
          <w:szCs w:val="24"/>
        </w:rPr>
        <w:t xml:space="preserve">)  Укажите, какая пословица служит эпиграфом к повести 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А.С.Пушкина     «Капитанская     дочка»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    а) «Назвался груздем </w:t>
      </w:r>
      <w:proofErr w:type="gramStart"/>
      <w:r w:rsidRPr="00CB0D74">
        <w:rPr>
          <w:rFonts w:ascii="Times New Roman" w:hAnsi="Times New Roman" w:cs="Times New Roman"/>
          <w:sz w:val="24"/>
          <w:szCs w:val="24"/>
        </w:rPr>
        <w:t>-п</w:t>
      </w:r>
      <w:proofErr w:type="gramEnd"/>
      <w:r w:rsidRPr="00CB0D74">
        <w:rPr>
          <w:rFonts w:ascii="Times New Roman" w:hAnsi="Times New Roman" w:cs="Times New Roman"/>
          <w:sz w:val="24"/>
          <w:szCs w:val="24"/>
        </w:rPr>
        <w:t xml:space="preserve">олезай в кузов»     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     Б) «Береги честь смолоду»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     В) «</w:t>
      </w:r>
      <w:proofErr w:type="spellStart"/>
      <w:r w:rsidRPr="00CB0D74">
        <w:rPr>
          <w:rFonts w:ascii="Times New Roman" w:hAnsi="Times New Roman" w:cs="Times New Roman"/>
          <w:sz w:val="24"/>
          <w:szCs w:val="24"/>
        </w:rPr>
        <w:t>Неча</w:t>
      </w:r>
      <w:proofErr w:type="spellEnd"/>
      <w:r w:rsidRPr="00CB0D74">
        <w:rPr>
          <w:rFonts w:ascii="Times New Roman" w:hAnsi="Times New Roman" w:cs="Times New Roman"/>
          <w:sz w:val="24"/>
          <w:szCs w:val="24"/>
        </w:rPr>
        <w:t xml:space="preserve"> на зеркало пенять, коли </w:t>
      </w:r>
      <w:proofErr w:type="gramStart"/>
      <w:r w:rsidRPr="00CB0D74">
        <w:rPr>
          <w:rFonts w:ascii="Times New Roman" w:hAnsi="Times New Roman" w:cs="Times New Roman"/>
          <w:sz w:val="24"/>
          <w:szCs w:val="24"/>
        </w:rPr>
        <w:t>рожа</w:t>
      </w:r>
      <w:proofErr w:type="gramEnd"/>
      <w:r w:rsidRPr="00CB0D74">
        <w:rPr>
          <w:rFonts w:ascii="Times New Roman" w:hAnsi="Times New Roman" w:cs="Times New Roman"/>
          <w:sz w:val="24"/>
          <w:szCs w:val="24"/>
        </w:rPr>
        <w:t xml:space="preserve"> крива»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     Г)  «Без труда не вытащишь и рыбку из пруда»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15</w:t>
      </w:r>
      <w:r w:rsidRPr="00CB0D74">
        <w:rPr>
          <w:rFonts w:ascii="Times New Roman" w:hAnsi="Times New Roman" w:cs="Times New Roman"/>
          <w:sz w:val="24"/>
          <w:szCs w:val="24"/>
        </w:rPr>
        <w:t>)   Петр Гринев  был записан на военную службу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 А) по достижении совершеннолетия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 Б) в 14 лет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 В) в 7 лет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 Г) до рождения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16</w:t>
      </w:r>
      <w:r w:rsidRPr="00CB0D74">
        <w:rPr>
          <w:rFonts w:ascii="Times New Roman" w:hAnsi="Times New Roman" w:cs="Times New Roman"/>
          <w:sz w:val="24"/>
          <w:szCs w:val="24"/>
        </w:rPr>
        <w:t>) Как звали воспитателя и верного спутника Гринева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А) </w:t>
      </w:r>
      <w:proofErr w:type="spellStart"/>
      <w:r w:rsidRPr="00CB0D74">
        <w:rPr>
          <w:rFonts w:ascii="Times New Roman" w:hAnsi="Times New Roman" w:cs="Times New Roman"/>
          <w:sz w:val="24"/>
          <w:szCs w:val="24"/>
        </w:rPr>
        <w:t>Семёныч</w:t>
      </w:r>
      <w:proofErr w:type="spellEnd"/>
      <w:r w:rsidRPr="00CB0D74">
        <w:rPr>
          <w:rFonts w:ascii="Times New Roman" w:hAnsi="Times New Roman" w:cs="Times New Roman"/>
          <w:sz w:val="24"/>
          <w:szCs w:val="24"/>
        </w:rPr>
        <w:t xml:space="preserve">             В) </w:t>
      </w:r>
      <w:proofErr w:type="spellStart"/>
      <w:r w:rsidRPr="00CB0D74">
        <w:rPr>
          <w:rFonts w:ascii="Times New Roman" w:hAnsi="Times New Roman" w:cs="Times New Roman"/>
          <w:sz w:val="24"/>
          <w:szCs w:val="24"/>
        </w:rPr>
        <w:t>Степаныч</w:t>
      </w:r>
      <w:proofErr w:type="spellEnd"/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Б) Савельич               г) </w:t>
      </w:r>
      <w:proofErr w:type="spellStart"/>
      <w:r w:rsidRPr="00CB0D74">
        <w:rPr>
          <w:rFonts w:ascii="Times New Roman" w:hAnsi="Times New Roman" w:cs="Times New Roman"/>
          <w:sz w:val="24"/>
          <w:szCs w:val="24"/>
        </w:rPr>
        <w:t>Архипыч</w:t>
      </w:r>
      <w:proofErr w:type="spellEnd"/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17</w:t>
      </w:r>
      <w:r w:rsidRPr="00CB0D74">
        <w:rPr>
          <w:rFonts w:ascii="Times New Roman" w:hAnsi="Times New Roman" w:cs="Times New Roman"/>
          <w:sz w:val="24"/>
          <w:szCs w:val="24"/>
        </w:rPr>
        <w:t xml:space="preserve">)  Сообщение об участии Гринева в дуэли его родители получили </w:t>
      </w:r>
      <w:proofErr w:type="gramStart"/>
      <w:r w:rsidRPr="00CB0D74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CB0D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А) Савельича                 в) Маши Мироновой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Б) Швабрина                  г) капитана Миронова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18</w:t>
      </w:r>
      <w:r w:rsidRPr="00CB0D74">
        <w:rPr>
          <w:rFonts w:ascii="Times New Roman" w:hAnsi="Times New Roman" w:cs="Times New Roman"/>
          <w:sz w:val="24"/>
          <w:szCs w:val="24"/>
        </w:rPr>
        <w:t>) Как повел себя Швабрин после захвата крепости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А) откупился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Б) перешёл на сторону Пугачева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В) сбежал из крепости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Г) спрятался в дома попадьи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19</w:t>
      </w:r>
      <w:r w:rsidRPr="00CB0D74">
        <w:rPr>
          <w:rFonts w:ascii="Times New Roman" w:hAnsi="Times New Roman" w:cs="Times New Roman"/>
          <w:sz w:val="24"/>
          <w:szCs w:val="24"/>
        </w:rPr>
        <w:t>) Какие исторические персонажи действуют в повести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А) Степан Разин и Александр I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 Б) Емельян Пугачев и Екатерина II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В) Екатерина II и Степан Разин</w:t>
      </w:r>
    </w:p>
    <w:p w:rsidR="005A759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D74">
        <w:rPr>
          <w:rFonts w:ascii="Times New Roman" w:hAnsi="Times New Roman" w:cs="Times New Roman"/>
          <w:sz w:val="24"/>
          <w:szCs w:val="24"/>
        </w:rPr>
        <w:t xml:space="preserve">            Г) Николай I и Емельян Пугачев</w:t>
      </w:r>
    </w:p>
    <w:p w:rsidR="005A759A" w:rsidRDefault="005A759A" w:rsidP="005A759A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5A759A" w:rsidRPr="00EC24AA" w:rsidRDefault="005A759A" w:rsidP="005A75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24AA">
        <w:rPr>
          <w:rFonts w:ascii="Times New Roman" w:hAnsi="Times New Roman" w:cs="Times New Roman"/>
          <w:b/>
          <w:sz w:val="24"/>
          <w:szCs w:val="24"/>
        </w:rPr>
        <w:t>Тест по литературе</w:t>
      </w:r>
      <w:r w:rsidRPr="00E262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24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24AA">
        <w:rPr>
          <w:rFonts w:ascii="Times New Roman" w:hAnsi="Times New Roman" w:cs="Times New Roman"/>
          <w:b/>
          <w:sz w:val="24"/>
          <w:szCs w:val="24"/>
          <w:lang w:val="en-US"/>
        </w:rPr>
        <w:t>XIX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24AA">
        <w:rPr>
          <w:rFonts w:ascii="Times New Roman" w:hAnsi="Times New Roman" w:cs="Times New Roman"/>
          <w:b/>
          <w:sz w:val="24"/>
          <w:szCs w:val="24"/>
        </w:rPr>
        <w:t>века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 xml:space="preserve">1. Узнав о грядущем приезде ревизора, Городничий вызывает к себе чиновников и требует, чтобы они срочно «сделали распоряжения» каждый по своей части. О чем, по мнению Городничего, должен позаботиться </w:t>
      </w:r>
      <w:proofErr w:type="spellStart"/>
      <w:r w:rsidRPr="00EC24AA">
        <w:rPr>
          <w:rFonts w:ascii="Times New Roman" w:hAnsi="Times New Roman" w:cs="Times New Roman"/>
          <w:sz w:val="24"/>
          <w:szCs w:val="24"/>
        </w:rPr>
        <w:t>Артемий</w:t>
      </w:r>
      <w:proofErr w:type="spellEnd"/>
      <w:r w:rsidRPr="00EC24AA">
        <w:rPr>
          <w:rFonts w:ascii="Times New Roman" w:hAnsi="Times New Roman" w:cs="Times New Roman"/>
          <w:sz w:val="24"/>
          <w:szCs w:val="24"/>
        </w:rPr>
        <w:t xml:space="preserve"> Филиппович Земляника?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 xml:space="preserve">1) Чтобы учителя страшных гримас не делали и стулья в увлечении не ломали: «Оно, конечно, Александр Македонский герой, но </w:t>
      </w:r>
      <w:proofErr w:type="gramStart"/>
      <w:r w:rsidRPr="00EC24AA">
        <w:rPr>
          <w:rFonts w:ascii="Times New Roman" w:hAnsi="Times New Roman" w:cs="Times New Roman"/>
          <w:sz w:val="24"/>
          <w:szCs w:val="24"/>
        </w:rPr>
        <w:t>зачем</w:t>
      </w:r>
      <w:proofErr w:type="gramEnd"/>
      <w:r w:rsidRPr="00EC24AA">
        <w:rPr>
          <w:rFonts w:ascii="Times New Roman" w:hAnsi="Times New Roman" w:cs="Times New Roman"/>
          <w:sz w:val="24"/>
          <w:szCs w:val="24"/>
        </w:rPr>
        <w:t xml:space="preserve"> же стулья ломать? От этого убыток казне».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 xml:space="preserve">2) </w:t>
      </w:r>
      <w:r>
        <w:rPr>
          <w:rFonts w:ascii="Times New Roman" w:hAnsi="Times New Roman" w:cs="Times New Roman"/>
          <w:sz w:val="24"/>
          <w:szCs w:val="24"/>
        </w:rPr>
        <w:t>Ч</w:t>
      </w:r>
      <w:r w:rsidRPr="00EC24AA">
        <w:rPr>
          <w:rFonts w:ascii="Times New Roman" w:hAnsi="Times New Roman" w:cs="Times New Roman"/>
          <w:sz w:val="24"/>
          <w:szCs w:val="24"/>
        </w:rPr>
        <w:t xml:space="preserve">тобы гуси «с </w:t>
      </w:r>
      <w:proofErr w:type="spellStart"/>
      <w:r w:rsidRPr="00EC24AA">
        <w:rPr>
          <w:rFonts w:ascii="Times New Roman" w:hAnsi="Times New Roman" w:cs="Times New Roman"/>
          <w:sz w:val="24"/>
          <w:szCs w:val="24"/>
        </w:rPr>
        <w:t>гусёнками</w:t>
      </w:r>
      <w:proofErr w:type="spellEnd"/>
      <w:r w:rsidRPr="00EC24AA">
        <w:rPr>
          <w:rFonts w:ascii="Times New Roman" w:hAnsi="Times New Roman" w:cs="Times New Roman"/>
          <w:sz w:val="24"/>
          <w:szCs w:val="24"/>
        </w:rPr>
        <w:t>» не шныряли под ногами; убрать висящий над шкафом с бумагами охотничий арапник.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3) Чтобы «колпаки были чистые и больные не походили бы на кузнецов, как обыкновенно они ходят по-домашнему».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4) «Всякое письмо, которое прибывает в почтовую контору, этак немножко распечатать и прочитать».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 xml:space="preserve">2. Хлестаков, рассказывая испуганным чиновникам о своей петербургской жизни, чрезмерно преувеличивает всё, о чём упоминает, и с лёгкостью приписывает себе чужую славу. Чем НЕ хвастался герой в знаменитой «сцене </w:t>
      </w:r>
      <w:proofErr w:type="gramStart"/>
      <w:r w:rsidRPr="00EC24AA">
        <w:rPr>
          <w:rFonts w:ascii="Times New Roman" w:hAnsi="Times New Roman" w:cs="Times New Roman"/>
          <w:sz w:val="24"/>
          <w:szCs w:val="24"/>
        </w:rPr>
        <w:t>вранья</w:t>
      </w:r>
      <w:proofErr w:type="gramEnd"/>
      <w:r w:rsidRPr="00EC24AA">
        <w:rPr>
          <w:rFonts w:ascii="Times New Roman" w:hAnsi="Times New Roman" w:cs="Times New Roman"/>
          <w:sz w:val="24"/>
          <w:szCs w:val="24"/>
        </w:rPr>
        <w:t>»?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1) На столе арбуз – в семьсот рублей арбуз;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2) Написал и поставил в театре оперу «Руслан и Людмила»;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3) Суп в кастрюле прямо на пароходе приехал из Парижа;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4) 35 тысяч курьеров были посланы звать его управлять департаментом.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3. Назовите героиню рассказа А.И.Куприна «Куст сирени».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 xml:space="preserve">1) Вера </w:t>
      </w:r>
      <w:proofErr w:type="spellStart"/>
      <w:r w:rsidRPr="00EC24AA">
        <w:rPr>
          <w:rFonts w:ascii="Times New Roman" w:hAnsi="Times New Roman" w:cs="Times New Roman"/>
          <w:sz w:val="24"/>
          <w:szCs w:val="24"/>
        </w:rPr>
        <w:t>Алмазова</w:t>
      </w:r>
      <w:proofErr w:type="spellEnd"/>
      <w:r w:rsidRPr="00EC24AA">
        <w:rPr>
          <w:rFonts w:ascii="Times New Roman" w:hAnsi="Times New Roman" w:cs="Times New Roman"/>
          <w:sz w:val="24"/>
          <w:szCs w:val="24"/>
        </w:rPr>
        <w:t>.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2) Анна Алексеевна.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3) Маша Миронова.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4) Автор не наделяет героиню именем («Она»).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4. Маша Миронова, чтобы спасти Петрушу Г</w:t>
      </w:r>
      <w:r>
        <w:rPr>
          <w:rFonts w:ascii="Times New Roman" w:hAnsi="Times New Roman" w:cs="Times New Roman"/>
          <w:sz w:val="24"/>
          <w:szCs w:val="24"/>
        </w:rPr>
        <w:t xml:space="preserve">ринева,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пошла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просить помощи у…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1) Екатерины II.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2) царя Александра I.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 Петра I.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4) Ивана Грозного.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5. Как автором показана борьба Мцыри с судьбой?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1) юмористически;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2) сатирически;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3) трагически;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4) иронически.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lastRenderedPageBreak/>
        <w:t>6. Мцыри, как и лирический герой Лермонтова, не мыслит жизни в покое, жизнь для него – противоборство, борьба, поэтому кульминация поэмы связана с мотивом борьбы. Какая сцена является в поэме кульминационной?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1) побег из монастыря;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2) спор с монахом;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3) отказ поддаться сладкой песне рыбки;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4)  бой с барсом.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 xml:space="preserve">7. Назовите жанр произведения Н.В. Гоголя «Шинель» 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1) рассказ;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2)  дорожные записки;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3)  повесть;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4) пьеса.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8. Назовите жанр произведения Л.Н.Толстого «После бала»: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1) повесть;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2) роман;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3) рассказ;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4) поэма.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EC24AA">
        <w:rPr>
          <w:rFonts w:ascii="Times New Roman" w:hAnsi="Times New Roman" w:cs="Times New Roman"/>
          <w:sz w:val="24"/>
          <w:szCs w:val="24"/>
        </w:rPr>
        <w:t>. Классическая драма обладает рядом особенностей. Для того</w:t>
      </w:r>
      <w:proofErr w:type="gramStart"/>
      <w:r w:rsidRPr="00EC24AA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EC24AA">
        <w:rPr>
          <w:rFonts w:ascii="Times New Roman" w:hAnsi="Times New Roman" w:cs="Times New Roman"/>
          <w:sz w:val="24"/>
          <w:szCs w:val="24"/>
        </w:rPr>
        <w:t xml:space="preserve"> чтобы действие сохраняло логическую стройность, классицисты выдвинули требование «трёх единств». Найдите лишнее требование.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е</w:t>
      </w:r>
      <w:r w:rsidRPr="00EC24AA">
        <w:rPr>
          <w:rFonts w:ascii="Times New Roman" w:hAnsi="Times New Roman" w:cs="Times New Roman"/>
          <w:sz w:val="24"/>
          <w:szCs w:val="24"/>
        </w:rPr>
        <w:t>динство места.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е</w:t>
      </w:r>
      <w:r w:rsidRPr="00EC24AA">
        <w:rPr>
          <w:rFonts w:ascii="Times New Roman" w:hAnsi="Times New Roman" w:cs="Times New Roman"/>
          <w:sz w:val="24"/>
          <w:szCs w:val="24"/>
        </w:rPr>
        <w:t>динство персонажа.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е</w:t>
      </w:r>
      <w:r w:rsidRPr="00EC24AA">
        <w:rPr>
          <w:rFonts w:ascii="Times New Roman" w:hAnsi="Times New Roman" w:cs="Times New Roman"/>
          <w:sz w:val="24"/>
          <w:szCs w:val="24"/>
        </w:rPr>
        <w:t>динство времени.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е</w:t>
      </w:r>
      <w:r w:rsidRPr="00EC24AA">
        <w:rPr>
          <w:rFonts w:ascii="Times New Roman" w:hAnsi="Times New Roman" w:cs="Times New Roman"/>
          <w:sz w:val="24"/>
          <w:szCs w:val="24"/>
        </w:rPr>
        <w:t>динство действия.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EC24AA">
        <w:rPr>
          <w:rFonts w:ascii="Times New Roman" w:hAnsi="Times New Roman" w:cs="Times New Roman"/>
          <w:sz w:val="24"/>
          <w:szCs w:val="24"/>
        </w:rPr>
        <w:t>. Назовите автора поэмы «Пугачев».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1) С.Есенин;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2) А.Блок;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3) А.С. Пушкин;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4) Н.С.Лесков.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EC24AA">
        <w:rPr>
          <w:rFonts w:ascii="Times New Roman" w:hAnsi="Times New Roman" w:cs="Times New Roman"/>
          <w:sz w:val="24"/>
          <w:szCs w:val="24"/>
        </w:rPr>
        <w:t>. Автор комедии «Ревизор»…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1) А.С.Пушкин.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2) Н.В.Гоголь.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3) Д.И.Фонвизин.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 xml:space="preserve">4) М.Ю.Лермонтов. 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Pr="00EC24AA">
        <w:rPr>
          <w:rFonts w:ascii="Times New Roman" w:hAnsi="Times New Roman" w:cs="Times New Roman"/>
          <w:sz w:val="24"/>
          <w:szCs w:val="24"/>
        </w:rPr>
        <w:t>. Укажите годы жизни А.С.Пушкина.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1) 1880-1921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2) 1799-1837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3) 1893-1930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 xml:space="preserve">4) 1768-1936 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Pr="00EC24AA">
        <w:rPr>
          <w:rFonts w:ascii="Times New Roman" w:hAnsi="Times New Roman" w:cs="Times New Roman"/>
          <w:sz w:val="24"/>
          <w:szCs w:val="24"/>
        </w:rPr>
        <w:t xml:space="preserve">. Повесть о житии  и о храбрости благородного и великого  князя Александра Невского мы отнесем </w:t>
      </w:r>
      <w:proofErr w:type="gramStart"/>
      <w:r w:rsidRPr="00EC24AA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EC24AA">
        <w:rPr>
          <w:rFonts w:ascii="Times New Roman" w:hAnsi="Times New Roman" w:cs="Times New Roman"/>
          <w:sz w:val="24"/>
          <w:szCs w:val="24"/>
        </w:rPr>
        <w:t xml:space="preserve">… 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1) русской литературе XIX века;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2) русской литературе XX века;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3) древнерусской литературе;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4) современной литературе.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Pr="00EC24AA">
        <w:rPr>
          <w:rFonts w:ascii="Times New Roman" w:hAnsi="Times New Roman" w:cs="Times New Roman"/>
          <w:sz w:val="24"/>
          <w:szCs w:val="24"/>
        </w:rPr>
        <w:t xml:space="preserve">. Комедию Д.И. Фонвизина «Недоросль» мы отнесем </w:t>
      </w:r>
      <w:proofErr w:type="gramStart"/>
      <w:r w:rsidRPr="00EC24AA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EC24AA">
        <w:rPr>
          <w:rFonts w:ascii="Times New Roman" w:hAnsi="Times New Roman" w:cs="Times New Roman"/>
          <w:sz w:val="24"/>
          <w:szCs w:val="24"/>
        </w:rPr>
        <w:t xml:space="preserve">… 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lastRenderedPageBreak/>
        <w:t>1) русской литературе XIX века;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2) русской литературе XIII века;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3) древнерусской литературе;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4AA">
        <w:rPr>
          <w:rFonts w:ascii="Times New Roman" w:hAnsi="Times New Roman" w:cs="Times New Roman"/>
          <w:sz w:val="24"/>
          <w:szCs w:val="24"/>
        </w:rPr>
        <w:t>4) русской литературе ХХ века.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Pr="00EC24AA">
        <w:rPr>
          <w:rFonts w:ascii="Times New Roman" w:hAnsi="Times New Roman" w:cs="Times New Roman"/>
          <w:sz w:val="24"/>
          <w:szCs w:val="24"/>
        </w:rPr>
        <w:t>. Принимая по очереди чиновников, Хлестаков у каждого просит взаймы и рассказывает – с небольшими вариациями – про «странный случай», приключившийся с ним: «в дороге совершенно издержался». Как называется такой прием?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</w:t>
      </w:r>
      <w:r w:rsidRPr="00EC24AA">
        <w:rPr>
          <w:rFonts w:ascii="Times New Roman" w:hAnsi="Times New Roman" w:cs="Times New Roman"/>
          <w:sz w:val="24"/>
          <w:szCs w:val="24"/>
        </w:rPr>
        <w:t>овтор.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р</w:t>
      </w:r>
      <w:r w:rsidRPr="00EC24AA">
        <w:rPr>
          <w:rFonts w:ascii="Times New Roman" w:hAnsi="Times New Roman" w:cs="Times New Roman"/>
          <w:sz w:val="24"/>
          <w:szCs w:val="24"/>
        </w:rPr>
        <w:t>иторический вопрос.</w:t>
      </w:r>
    </w:p>
    <w:p w:rsidR="005A759A" w:rsidRPr="00EC24A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а</w:t>
      </w:r>
      <w:r w:rsidRPr="00EC24AA">
        <w:rPr>
          <w:rFonts w:ascii="Times New Roman" w:hAnsi="Times New Roman" w:cs="Times New Roman"/>
          <w:sz w:val="24"/>
          <w:szCs w:val="24"/>
        </w:rPr>
        <w:t>нтитеза.</w:t>
      </w:r>
    </w:p>
    <w:p w:rsidR="005A759A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р</w:t>
      </w:r>
      <w:r w:rsidRPr="00EC24AA">
        <w:rPr>
          <w:rFonts w:ascii="Times New Roman" w:hAnsi="Times New Roman" w:cs="Times New Roman"/>
          <w:sz w:val="24"/>
          <w:szCs w:val="24"/>
        </w:rPr>
        <w:t>яды однородных членов.</w:t>
      </w:r>
    </w:p>
    <w:p w:rsidR="005A759A" w:rsidRPr="00CB0D74" w:rsidRDefault="005A759A" w:rsidP="005A7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A759A" w:rsidRPr="00FD2BAA" w:rsidRDefault="005A759A" w:rsidP="005A75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2BAA">
        <w:rPr>
          <w:rFonts w:ascii="Times New Roman" w:hAnsi="Times New Roman" w:cs="Times New Roman"/>
          <w:b/>
          <w:sz w:val="24"/>
          <w:szCs w:val="24"/>
        </w:rPr>
        <w:t>Итоговый  тест  по  литературе</w:t>
      </w:r>
    </w:p>
    <w:p w:rsidR="005A759A" w:rsidRPr="00FD2BAA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D2BAA">
        <w:rPr>
          <w:rFonts w:ascii="Times New Roman" w:hAnsi="Times New Roman" w:cs="Times New Roman"/>
          <w:sz w:val="24"/>
          <w:szCs w:val="24"/>
        </w:rPr>
        <w:t>1. Действующее лицо художественного произведения называется:</w:t>
      </w:r>
    </w:p>
    <w:p w:rsidR="005A759A" w:rsidRPr="00FD2BAA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D2BAA">
        <w:rPr>
          <w:rFonts w:ascii="Times New Roman" w:hAnsi="Times New Roman" w:cs="Times New Roman"/>
          <w:sz w:val="24"/>
          <w:szCs w:val="24"/>
        </w:rPr>
        <w:t xml:space="preserve">      а) образом;          б) персонажем;         в) типом.</w:t>
      </w:r>
    </w:p>
    <w:p w:rsidR="005A759A" w:rsidRPr="00FD2BAA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D2BAA">
        <w:rPr>
          <w:rFonts w:ascii="Times New Roman" w:hAnsi="Times New Roman" w:cs="Times New Roman"/>
          <w:sz w:val="24"/>
          <w:szCs w:val="24"/>
        </w:rPr>
        <w:t>Тема произведения – это:</w:t>
      </w:r>
    </w:p>
    <w:p w:rsidR="005A759A" w:rsidRPr="00FD2BAA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главная идея;</w:t>
      </w:r>
    </w:p>
    <w:p w:rsidR="005A759A" w:rsidRPr="00FD2BAA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D2BAA">
        <w:rPr>
          <w:rFonts w:ascii="Times New Roman" w:hAnsi="Times New Roman" w:cs="Times New Roman"/>
          <w:sz w:val="24"/>
          <w:szCs w:val="24"/>
        </w:rPr>
        <w:t>б) объект отражения;</w:t>
      </w:r>
    </w:p>
    <w:p w:rsidR="005A759A" w:rsidRPr="00FD2BAA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D2BAA">
        <w:rPr>
          <w:rFonts w:ascii="Times New Roman" w:hAnsi="Times New Roman" w:cs="Times New Roman"/>
          <w:sz w:val="24"/>
          <w:szCs w:val="24"/>
        </w:rPr>
        <w:t>в)</w:t>
      </w:r>
      <w:r>
        <w:rPr>
          <w:rFonts w:ascii="Times New Roman" w:hAnsi="Times New Roman" w:cs="Times New Roman"/>
          <w:sz w:val="24"/>
          <w:szCs w:val="24"/>
        </w:rPr>
        <w:t xml:space="preserve"> конкретная описанная ситуация.</w:t>
      </w:r>
    </w:p>
    <w:p w:rsidR="005A759A" w:rsidRPr="00FD2BAA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D2BAA">
        <w:rPr>
          <w:rFonts w:ascii="Times New Roman" w:hAnsi="Times New Roman" w:cs="Times New Roman"/>
          <w:sz w:val="24"/>
          <w:szCs w:val="24"/>
        </w:rPr>
        <w:t>3. Определите жанр произведения А.С. Пушкина «Капитанская дочка»:</w:t>
      </w:r>
    </w:p>
    <w:p w:rsidR="005A759A" w:rsidRPr="00FD2BAA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а) роман;</w:t>
      </w:r>
    </w:p>
    <w:p w:rsidR="005A759A" w:rsidRPr="00FD2BAA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D2BAA">
        <w:rPr>
          <w:rFonts w:ascii="Times New Roman" w:hAnsi="Times New Roman" w:cs="Times New Roman"/>
          <w:sz w:val="24"/>
          <w:szCs w:val="24"/>
        </w:rPr>
        <w:t xml:space="preserve">            б) историческая повесть;</w:t>
      </w:r>
    </w:p>
    <w:p w:rsidR="005A759A" w:rsidRPr="00FD2BAA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D2BAA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в) семейно-бытовая хроника;</w:t>
      </w:r>
    </w:p>
    <w:p w:rsidR="005A759A" w:rsidRPr="00FD2BAA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D2BAA">
        <w:rPr>
          <w:rFonts w:ascii="Times New Roman" w:hAnsi="Times New Roman" w:cs="Times New Roman"/>
          <w:sz w:val="24"/>
          <w:szCs w:val="24"/>
        </w:rPr>
        <w:t xml:space="preserve">            г) мемуары.</w:t>
      </w:r>
    </w:p>
    <w:p w:rsidR="005A759A" w:rsidRPr="00FD2BAA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D2BAA">
        <w:rPr>
          <w:rFonts w:ascii="Times New Roman" w:hAnsi="Times New Roman" w:cs="Times New Roman"/>
          <w:sz w:val="24"/>
          <w:szCs w:val="24"/>
        </w:rPr>
        <w:t>4. Тема поэмы  М.Ю. Лермонтова  «Мцыри»?</w:t>
      </w:r>
    </w:p>
    <w:p w:rsidR="005A759A" w:rsidRPr="00FD2BAA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а) п</w:t>
      </w:r>
      <w:r w:rsidRPr="00FD2BAA">
        <w:rPr>
          <w:rFonts w:ascii="Times New Roman" w:hAnsi="Times New Roman" w:cs="Times New Roman"/>
          <w:sz w:val="24"/>
          <w:szCs w:val="24"/>
        </w:rPr>
        <w:t>оказ</w:t>
      </w:r>
      <w:r>
        <w:rPr>
          <w:rFonts w:ascii="Times New Roman" w:hAnsi="Times New Roman" w:cs="Times New Roman"/>
          <w:sz w:val="24"/>
          <w:szCs w:val="24"/>
        </w:rPr>
        <w:t xml:space="preserve"> прошлого Грузии;</w:t>
      </w:r>
    </w:p>
    <w:p w:rsidR="005A759A" w:rsidRPr="00FD2BAA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б) р</w:t>
      </w:r>
      <w:r w:rsidRPr="00FD2BAA">
        <w:rPr>
          <w:rFonts w:ascii="Times New Roman" w:hAnsi="Times New Roman" w:cs="Times New Roman"/>
          <w:sz w:val="24"/>
          <w:szCs w:val="24"/>
        </w:rPr>
        <w:t>ассказ о жизни в монастыре;</w:t>
      </w:r>
    </w:p>
    <w:p w:rsidR="005A759A" w:rsidRPr="00FD2BAA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в) к</w:t>
      </w:r>
      <w:r w:rsidRPr="00FD2BAA">
        <w:rPr>
          <w:rFonts w:ascii="Times New Roman" w:hAnsi="Times New Roman" w:cs="Times New Roman"/>
          <w:sz w:val="24"/>
          <w:szCs w:val="24"/>
        </w:rPr>
        <w:t>расота человек</w:t>
      </w:r>
      <w:r>
        <w:rPr>
          <w:rFonts w:ascii="Times New Roman" w:hAnsi="Times New Roman" w:cs="Times New Roman"/>
          <w:sz w:val="24"/>
          <w:szCs w:val="24"/>
        </w:rPr>
        <w:t>а, готового умереть за свободу.</w:t>
      </w:r>
    </w:p>
    <w:p w:rsidR="005A759A" w:rsidRPr="00FD2BAA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D2BAA">
        <w:rPr>
          <w:rFonts w:ascii="Times New Roman" w:hAnsi="Times New Roman" w:cs="Times New Roman"/>
          <w:sz w:val="24"/>
          <w:szCs w:val="24"/>
        </w:rPr>
        <w:t>5. В произведении Н.В.Гоголя «Ревизор» главным героем, наказывающим пороки и утверждающим положительные идеалы, является:</w:t>
      </w:r>
    </w:p>
    <w:p w:rsidR="005A759A" w:rsidRPr="00FD2BAA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D2BAA">
        <w:rPr>
          <w:rFonts w:ascii="Times New Roman" w:hAnsi="Times New Roman" w:cs="Times New Roman"/>
          <w:sz w:val="24"/>
          <w:szCs w:val="24"/>
        </w:rPr>
        <w:t xml:space="preserve">а) ревизор;   </w:t>
      </w:r>
      <w:r>
        <w:rPr>
          <w:rFonts w:ascii="Times New Roman" w:hAnsi="Times New Roman" w:cs="Times New Roman"/>
          <w:sz w:val="24"/>
          <w:szCs w:val="24"/>
        </w:rPr>
        <w:t xml:space="preserve"> б) Городничий;        в) смех.</w:t>
      </w:r>
    </w:p>
    <w:p w:rsidR="005A759A" w:rsidRPr="00FD2BAA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D2BAA">
        <w:rPr>
          <w:rFonts w:ascii="Times New Roman" w:hAnsi="Times New Roman" w:cs="Times New Roman"/>
          <w:sz w:val="24"/>
          <w:szCs w:val="24"/>
        </w:rPr>
        <w:t>6. Как звали капитанскую дочку?</w:t>
      </w:r>
    </w:p>
    <w:p w:rsidR="005A759A" w:rsidRPr="00FD2BAA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а) Лиза Миронова;</w:t>
      </w:r>
    </w:p>
    <w:p w:rsidR="005A759A" w:rsidRPr="00FD2BAA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D2BAA">
        <w:rPr>
          <w:rFonts w:ascii="Times New Roman" w:hAnsi="Times New Roman" w:cs="Times New Roman"/>
          <w:sz w:val="24"/>
          <w:szCs w:val="24"/>
        </w:rPr>
        <w:t xml:space="preserve">              б)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2BAA">
        <w:rPr>
          <w:rFonts w:ascii="Times New Roman" w:hAnsi="Times New Roman" w:cs="Times New Roman"/>
          <w:sz w:val="24"/>
          <w:szCs w:val="24"/>
        </w:rPr>
        <w:t>Маша Миронова;</w:t>
      </w:r>
    </w:p>
    <w:p w:rsidR="005A759A" w:rsidRPr="00FD2BAA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в) Настя Миронова.</w:t>
      </w:r>
    </w:p>
    <w:p w:rsidR="005A759A" w:rsidRPr="00FD2BAA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D2BAA">
        <w:rPr>
          <w:rFonts w:ascii="Times New Roman" w:hAnsi="Times New Roman" w:cs="Times New Roman"/>
          <w:sz w:val="24"/>
          <w:szCs w:val="24"/>
        </w:rPr>
        <w:t xml:space="preserve"> 7. С кем вступил в ночной бой герой поэмы «Мцыри»?</w:t>
      </w:r>
    </w:p>
    <w:p w:rsidR="005A759A" w:rsidRPr="00FD2BAA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а) с казаками;</w:t>
      </w:r>
    </w:p>
    <w:p w:rsidR="005A759A" w:rsidRPr="00FD2BAA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D2BAA">
        <w:rPr>
          <w:rFonts w:ascii="Times New Roman" w:hAnsi="Times New Roman" w:cs="Times New Roman"/>
          <w:sz w:val="24"/>
          <w:szCs w:val="24"/>
        </w:rPr>
        <w:t xml:space="preserve">              б)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2BAA">
        <w:rPr>
          <w:rFonts w:ascii="Times New Roman" w:hAnsi="Times New Roman" w:cs="Times New Roman"/>
          <w:sz w:val="24"/>
          <w:szCs w:val="24"/>
        </w:rPr>
        <w:t>с барсом,</w:t>
      </w:r>
    </w:p>
    <w:p w:rsidR="005A759A" w:rsidRPr="00FD2BAA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в) с тигром.</w:t>
      </w:r>
    </w:p>
    <w:p w:rsidR="005A759A" w:rsidRPr="00FD2BAA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D2BAA">
        <w:rPr>
          <w:rFonts w:ascii="Times New Roman" w:hAnsi="Times New Roman" w:cs="Times New Roman"/>
          <w:sz w:val="24"/>
          <w:szCs w:val="24"/>
        </w:rPr>
        <w:t>8. Чем брал взятки судья Ляпкин-Тяпкин в комедии Гоголя «Ревизор»?</w:t>
      </w:r>
    </w:p>
    <w:p w:rsidR="005A759A" w:rsidRPr="00FD2BAA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а) деньгами,</w:t>
      </w:r>
    </w:p>
    <w:p w:rsidR="005A759A" w:rsidRPr="00FD2BAA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D2BAA">
        <w:rPr>
          <w:rFonts w:ascii="Times New Roman" w:hAnsi="Times New Roman" w:cs="Times New Roman"/>
          <w:sz w:val="24"/>
          <w:szCs w:val="24"/>
        </w:rPr>
        <w:t xml:space="preserve">             б) продуктами,</w:t>
      </w:r>
    </w:p>
    <w:p w:rsidR="005A759A" w:rsidRPr="00C76EA7" w:rsidRDefault="005A759A" w:rsidP="005A7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D2BAA">
        <w:rPr>
          <w:rFonts w:ascii="Times New Roman" w:hAnsi="Times New Roman" w:cs="Times New Roman"/>
          <w:sz w:val="24"/>
          <w:szCs w:val="24"/>
        </w:rPr>
        <w:t xml:space="preserve">             в)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2BAA">
        <w:rPr>
          <w:rFonts w:ascii="Times New Roman" w:hAnsi="Times New Roman" w:cs="Times New Roman"/>
          <w:sz w:val="24"/>
          <w:szCs w:val="24"/>
        </w:rPr>
        <w:t>борзыми щенками.</w:t>
      </w:r>
    </w:p>
    <w:p w:rsidR="005A759A" w:rsidRPr="005F064C" w:rsidRDefault="005A759A" w:rsidP="005A759A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5F064C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Критерии оценивания  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тестовых работ</w:t>
      </w:r>
    </w:p>
    <w:p w:rsidR="005A759A" w:rsidRDefault="005A759A" w:rsidP="005A759A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Ученик, выполняя работу, выбирает в каждом задании правильный ответ на вопрос.</w:t>
      </w:r>
    </w:p>
    <w:p w:rsidR="005A759A" w:rsidRPr="002E044F" w:rsidRDefault="005A759A" w:rsidP="005A759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E044F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 xml:space="preserve">За каждый правильный ответ учащийся получает 1 балл, за неправильный ответ или его отсутствие – 0 баллов. </w:t>
      </w:r>
      <w:proofErr w:type="gramStart"/>
      <w:r w:rsidRPr="002E044F">
        <w:rPr>
          <w:rFonts w:ascii="Times New Roman" w:eastAsia="Times New Roman" w:hAnsi="Times New Roman" w:cs="Times New Roman"/>
          <w:color w:val="333333"/>
          <w:sz w:val="24"/>
          <w:szCs w:val="24"/>
        </w:rPr>
        <w:t>В случае выбора лишнего ответа (помимо правильного) учащийся также получает 0 баллов.</w:t>
      </w:r>
      <w:proofErr w:type="gramEnd"/>
    </w:p>
    <w:p w:rsidR="005A759A" w:rsidRDefault="005A759A" w:rsidP="005A759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Далее</w:t>
      </w:r>
      <w:r w:rsidRPr="002E044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баллы переводятся в отметку по следующей шкале:</w:t>
      </w:r>
    </w:p>
    <w:p w:rsidR="005A759A" w:rsidRPr="002E044F" w:rsidRDefault="005A759A" w:rsidP="005A759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2152"/>
        <w:gridCol w:w="1041"/>
      </w:tblGrid>
      <w:tr w:rsidR="005A759A" w:rsidRPr="002E044F" w:rsidTr="00E340C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759A" w:rsidRPr="002E044F" w:rsidRDefault="005A759A" w:rsidP="00E340C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97EE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Итоговый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процент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759A" w:rsidRPr="002E044F" w:rsidRDefault="005A759A" w:rsidP="00E340C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97EE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Отметка</w:t>
            </w:r>
          </w:p>
        </w:tc>
      </w:tr>
      <w:tr w:rsidR="005A759A" w:rsidRPr="002E044F" w:rsidTr="00E340C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759A" w:rsidRPr="002E044F" w:rsidRDefault="005A759A" w:rsidP="00E340C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0-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759A" w:rsidRPr="002E044F" w:rsidRDefault="005A759A" w:rsidP="00E340C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«2»</w:t>
            </w:r>
          </w:p>
        </w:tc>
      </w:tr>
      <w:tr w:rsidR="005A759A" w:rsidRPr="002E044F" w:rsidTr="00E340C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759A" w:rsidRPr="002E044F" w:rsidRDefault="005A759A" w:rsidP="00E340C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41-60%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759A" w:rsidRPr="002E044F" w:rsidRDefault="005A759A" w:rsidP="00E340C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«3»</w:t>
            </w:r>
          </w:p>
        </w:tc>
      </w:tr>
      <w:tr w:rsidR="005A759A" w:rsidRPr="002E044F" w:rsidTr="00E340C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759A" w:rsidRPr="002E044F" w:rsidRDefault="005A759A" w:rsidP="00E340C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61-80%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759A" w:rsidRPr="002E044F" w:rsidRDefault="005A759A" w:rsidP="00E340C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«4»</w:t>
            </w:r>
          </w:p>
        </w:tc>
      </w:tr>
      <w:tr w:rsidR="005A759A" w:rsidRPr="002E044F" w:rsidTr="00E340C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759A" w:rsidRPr="002E044F" w:rsidRDefault="005A759A" w:rsidP="00E340C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81-100%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759A" w:rsidRPr="002E044F" w:rsidRDefault="005A759A" w:rsidP="00E340C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«5»</w:t>
            </w:r>
          </w:p>
        </w:tc>
      </w:tr>
    </w:tbl>
    <w:p w:rsidR="006A1946" w:rsidRDefault="006A1946"/>
    <w:sectPr w:rsidR="006A1946" w:rsidSect="006A19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CA53E3"/>
    <w:multiLevelType w:val="hybridMultilevel"/>
    <w:tmpl w:val="FF4A43E2"/>
    <w:lvl w:ilvl="0" w:tplc="7332E490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759A"/>
    <w:rsid w:val="005A759A"/>
    <w:rsid w:val="006A19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5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5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2021</Words>
  <Characters>11522</Characters>
  <Application>Microsoft Office Word</Application>
  <DocSecurity>0</DocSecurity>
  <Lines>96</Lines>
  <Paragraphs>27</Paragraphs>
  <ScaleCrop>false</ScaleCrop>
  <Company/>
  <LinksUpToDate>false</LinksUpToDate>
  <CharactersWithSpaces>13516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1</cp:revision>
  <dcterms:created xsi:type="dcterms:W3CDTF">2016-01-21T06:50:00Z</dcterms:created>
  <dcterms:modified xsi:type="dcterms:W3CDTF">2016-01-21T06:50:00Z</dcterms:modified>
</cp:coreProperties>
</file>